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103DF7" w:rsidP="00030526">
      <w:pPr>
        <w:pStyle w:val="af0"/>
        <w:contextualSpacing/>
        <w:jc w:val="center"/>
        <w:rPr>
          <w:sz w:val="28"/>
          <w:szCs w:val="28"/>
        </w:rPr>
      </w:pPr>
      <w:r w:rsidRPr="00103DF7">
        <w:rPr>
          <w:sz w:val="28"/>
          <w:szCs w:val="28"/>
          <w:u w:val="single"/>
        </w:rPr>
        <w:t>06.03.2025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103DF7">
        <w:rPr>
          <w:sz w:val="28"/>
          <w:szCs w:val="28"/>
          <w:u w:val="single"/>
        </w:rPr>
        <w:t>20-ПГл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с 14.03.2025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18.04.2025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ором расположен многоквартирный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дом </w:t>
      </w:r>
      <w:r w:rsidR="00F26ACE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и иные входящие в состав такого дома объекты недви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жимого имущества, площадью 2256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Московская область, Одинцовский городской округ, </w:t>
      </w:r>
      <w:r w:rsidR="00F26ACE">
        <w:rPr>
          <w:rStyle w:val="a9"/>
          <w:b w:val="0"/>
          <w:sz w:val="28"/>
          <w:szCs w:val="28"/>
          <w:shd w:val="clear" w:color="auto" w:fill="FFFFFF"/>
        </w:rPr>
        <w:br/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Голицыно,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Молодежный проезд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0B17F0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нных обсуждений в период с 14.03.2025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 14.04.2025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в период с 14.03.2025 по 14.04.2025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сети 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 </w:t>
      </w:r>
      <w:r w:rsidR="00093665">
        <w:rPr>
          <w:sz w:val="28"/>
          <w:szCs w:val="28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103DF7" w:rsidRPr="00103DF7">
        <w:rPr>
          <w:sz w:val="28"/>
          <w:szCs w:val="28"/>
          <w:u w:val="single"/>
        </w:rPr>
        <w:t>06.03.2025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103DF7" w:rsidRPr="00103DF7">
        <w:rPr>
          <w:sz w:val="28"/>
          <w:szCs w:val="28"/>
          <w:u w:val="single"/>
        </w:rPr>
        <w:t>20-ПГл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на котором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расположен многоквартирный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ижимого имущества, площадью 2256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1226BF">
        <w:rPr>
          <w:rStyle w:val="a9"/>
          <w:b w:val="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г. Голицыно,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Молодежный проезд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с 14.03.2025 по 18.04.2025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226BF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с 14.03.2025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14.04.2025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Голицыно, Звенигородское шоссе, д.15, пом.6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1B3CAF">
        <w:rPr>
          <w:color w:val="auto"/>
          <w:sz w:val="28"/>
          <w:szCs w:val="28"/>
        </w:rPr>
        <w:t>11.04.2025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1226BF">
        <w:rPr>
          <w:sz w:val="28"/>
          <w:szCs w:val="28"/>
        </w:rPr>
        <w:t>и замечания в срок с 14.03.2025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02803">
        <w:rPr>
          <w:rStyle w:val="a9"/>
          <w:b w:val="0"/>
          <w:sz w:val="28"/>
          <w:szCs w:val="28"/>
          <w:shd w:val="clear" w:color="auto" w:fill="FFFFFF"/>
        </w:rPr>
        <w:br/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14.04.2025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Pr="00A677DE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  <w:bookmarkStart w:id="0" w:name="_GoBack"/>
      <w:bookmarkEnd w:id="0"/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03DF7"/>
    <w:rsid w:val="001124B1"/>
    <w:rsid w:val="00113C41"/>
    <w:rsid w:val="0011437A"/>
    <w:rsid w:val="00117841"/>
    <w:rsid w:val="0012041C"/>
    <w:rsid w:val="00120F0D"/>
    <w:rsid w:val="001226BF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4043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B3CAF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677DE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0F43"/>
    <w:rsid w:val="00F033EC"/>
    <w:rsid w:val="00F067F7"/>
    <w:rsid w:val="00F1798D"/>
    <w:rsid w:val="00F2268B"/>
    <w:rsid w:val="00F239D3"/>
    <w:rsid w:val="00F24380"/>
    <w:rsid w:val="00F26ACE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od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876B-E355-4394-9915-36D160E1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2024-02-19T06:48:00Z</cp:lastPrinted>
  <dcterms:created xsi:type="dcterms:W3CDTF">2025-03-06T14:40:00Z</dcterms:created>
  <dcterms:modified xsi:type="dcterms:W3CDTF">2025-03-06T14:40:00Z</dcterms:modified>
</cp:coreProperties>
</file>